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EC16" w14:textId="77777777" w:rsidR="00533D95" w:rsidRDefault="00533D95" w:rsidP="00DD2B8C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199C8C47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DD2B8C">
        <w:rPr>
          <w:sz w:val="32"/>
          <w:szCs w:val="32"/>
        </w:rPr>
        <w:t>del 29/09/2029</w:t>
      </w:r>
    </w:p>
    <w:p w14:paraId="56842614" w14:textId="77777777" w:rsidR="00C63AB7" w:rsidRDefault="00C63AB7" w:rsidP="00C63AB7">
      <w:pPr>
        <w:rPr>
          <w:b/>
          <w:bCs/>
        </w:rPr>
      </w:pPr>
    </w:p>
    <w:p w14:paraId="49EAD011" w14:textId="77777777" w:rsidR="00DD2B8C" w:rsidRPr="00DD2B8C" w:rsidRDefault="00DD2B8C" w:rsidP="00DD2B8C">
      <w:pPr>
        <w:rPr>
          <w:b/>
          <w:bCs/>
          <w:sz w:val="28"/>
          <w:szCs w:val="28"/>
        </w:rPr>
      </w:pPr>
      <w:r w:rsidRPr="00DD2B8C">
        <w:rPr>
          <w:b/>
          <w:bCs/>
          <w:sz w:val="28"/>
          <w:szCs w:val="28"/>
        </w:rPr>
        <w:t>RIPARTE – «SECONDA VITA»</w:t>
      </w:r>
    </w:p>
    <w:p w14:paraId="503CF6D7" w14:textId="77777777" w:rsidR="00DD2B8C" w:rsidRPr="00DD2B8C" w:rsidRDefault="00DD2B8C" w:rsidP="00DD2B8C">
      <w:pPr>
        <w:spacing w:line="360" w:lineRule="auto"/>
        <w:rPr>
          <w:b/>
          <w:bCs/>
          <w:sz w:val="24"/>
          <w:szCs w:val="24"/>
        </w:rPr>
      </w:pPr>
      <w:r w:rsidRPr="00DD2B8C">
        <w:rPr>
          <w:b/>
          <w:bCs/>
          <w:sz w:val="24"/>
          <w:szCs w:val="24"/>
        </w:rPr>
        <w:t>A Paina di Giussano la mostra di sculture di Giancarlo Ripamonti</w:t>
      </w:r>
    </w:p>
    <w:p w14:paraId="4DD667B4" w14:textId="77777777" w:rsidR="00DD2B8C" w:rsidRPr="00DD2B8C" w:rsidRDefault="00DD2B8C" w:rsidP="00DD2B8C">
      <w:pPr>
        <w:spacing w:line="360" w:lineRule="auto"/>
      </w:pPr>
      <w:r w:rsidRPr="00DD2B8C">
        <w:t xml:space="preserve">Sarà inaugurata </w:t>
      </w:r>
      <w:r w:rsidRPr="00DD2B8C">
        <w:rPr>
          <w:b/>
          <w:bCs/>
        </w:rPr>
        <w:t>sabato 3 ottobre alle ore 16</w:t>
      </w:r>
      <w:r w:rsidRPr="00DD2B8C">
        <w:t xml:space="preserve">, al </w:t>
      </w:r>
      <w:r w:rsidRPr="00DD2B8C">
        <w:rPr>
          <w:b/>
          <w:bCs/>
        </w:rPr>
        <w:t>Cortile degli Affreschi di Paina di Giussano</w:t>
      </w:r>
      <w:r w:rsidRPr="00DD2B8C">
        <w:t xml:space="preserve">, la mostra </w:t>
      </w:r>
      <w:r w:rsidRPr="00DD2B8C">
        <w:rPr>
          <w:b/>
          <w:bCs/>
        </w:rPr>
        <w:t>“</w:t>
      </w:r>
      <w:proofErr w:type="spellStart"/>
      <w:r w:rsidRPr="00DD2B8C">
        <w:rPr>
          <w:b/>
          <w:bCs/>
        </w:rPr>
        <w:t>RipArte</w:t>
      </w:r>
      <w:proofErr w:type="spellEnd"/>
      <w:r w:rsidRPr="00DD2B8C">
        <w:rPr>
          <w:b/>
          <w:bCs/>
        </w:rPr>
        <w:t xml:space="preserve"> – Seconda vita”</w:t>
      </w:r>
      <w:r w:rsidRPr="00DD2B8C">
        <w:t xml:space="preserve">, dedicata a </w:t>
      </w:r>
      <w:r w:rsidRPr="00DD2B8C">
        <w:rPr>
          <w:b/>
          <w:bCs/>
        </w:rPr>
        <w:t>Giancarlo Ripamonti</w:t>
      </w:r>
      <w:r w:rsidRPr="00DD2B8C">
        <w:t xml:space="preserve">, artista autodidatta nato e residente a </w:t>
      </w:r>
      <w:r w:rsidRPr="00DD2B8C">
        <w:rPr>
          <w:b/>
          <w:bCs/>
        </w:rPr>
        <w:t>Barzago</w:t>
      </w:r>
      <w:r w:rsidRPr="00DD2B8C">
        <w:t>.</w:t>
      </w:r>
    </w:p>
    <w:p w14:paraId="355536D0" w14:textId="77777777" w:rsidR="00DD2B8C" w:rsidRPr="00DD2B8C" w:rsidRDefault="00DD2B8C" w:rsidP="00DD2B8C">
      <w:pPr>
        <w:spacing w:line="360" w:lineRule="auto"/>
      </w:pPr>
      <w:r w:rsidRPr="00DD2B8C">
        <w:t xml:space="preserve">La mostra, organizzata e curata da </w:t>
      </w:r>
      <w:r w:rsidRPr="00DD2B8C">
        <w:rPr>
          <w:b/>
          <w:bCs/>
        </w:rPr>
        <w:t>Giretto APS di Bulciago</w:t>
      </w:r>
      <w:r w:rsidRPr="00DD2B8C">
        <w:t xml:space="preserve">, si inserisce nel programma di </w:t>
      </w:r>
      <w:r w:rsidRPr="00DD2B8C">
        <w:rPr>
          <w:b/>
          <w:bCs/>
        </w:rPr>
        <w:t>Ville Aperte</w:t>
      </w:r>
      <w:r w:rsidRPr="00DD2B8C">
        <w:t xml:space="preserve"> e sarà visitabile fino al 10 ottobre. L'ingresso è libero. L'artista sarà presente sabato 3 e domenica 4 ottobre.</w:t>
      </w:r>
    </w:p>
    <w:p w14:paraId="21249BE9" w14:textId="77777777" w:rsidR="00DD2B8C" w:rsidRPr="00DD2B8C" w:rsidRDefault="00DD2B8C" w:rsidP="00DD2B8C">
      <w:pPr>
        <w:spacing w:line="360" w:lineRule="auto"/>
      </w:pPr>
      <w:r w:rsidRPr="00DD2B8C">
        <w:t xml:space="preserve">Il progetto </w:t>
      </w:r>
      <w:proofErr w:type="spellStart"/>
      <w:r w:rsidRPr="00DD2B8C">
        <w:t>RipArte</w:t>
      </w:r>
      <w:proofErr w:type="spellEnd"/>
      <w:r w:rsidRPr="00DD2B8C">
        <w:t xml:space="preserve"> nasce nel 2024 con l'obiettivo di portare al pubblico una ricerca artistica maturata da Ripamonti nel corso degli anni. Il suo lavoro nasce dall'esperienza del lavoro manuale: a soli 14 anni entra in fabbrica come operaio metalmeccanico, sviluppando una profonda conoscenza del ferro e delle tecniche di lavorazione.</w:t>
      </w:r>
    </w:p>
    <w:p w14:paraId="147E0506" w14:textId="77777777" w:rsidR="00DD2B8C" w:rsidRPr="00DD2B8C" w:rsidRDefault="00DD2B8C" w:rsidP="00DD2B8C">
      <w:pPr>
        <w:spacing w:line="360" w:lineRule="auto"/>
      </w:pPr>
      <w:r w:rsidRPr="00DD2B8C">
        <w:t xml:space="preserve">Nelle sue opere utilizza soprattutto </w:t>
      </w:r>
      <w:r w:rsidRPr="00DD2B8C">
        <w:rPr>
          <w:b/>
          <w:bCs/>
        </w:rPr>
        <w:t>legno, ferro e materiali recuperati</w:t>
      </w:r>
      <w:r w:rsidRPr="00DD2B8C">
        <w:t>, trasformando scarti e materiali segnati dal tempo in nuove forme. Venature, nodi, irregolarità e tracce della lavorazione rimangono volutamente visibili.</w:t>
      </w:r>
    </w:p>
    <w:p w14:paraId="2813AEC9" w14:textId="77777777" w:rsidR="00DD2B8C" w:rsidRPr="00DD2B8C" w:rsidRDefault="00DD2B8C" w:rsidP="00DD2B8C">
      <w:pPr>
        <w:spacing w:line="360" w:lineRule="auto"/>
      </w:pPr>
      <w:r w:rsidRPr="00DD2B8C">
        <w:t>Cuori, pesci, figure femminili e soggetti sacri sono alcuni dei temi principali della produzione di Ripamonti.</w:t>
      </w:r>
    </w:p>
    <w:p w14:paraId="162519CE" w14:textId="77777777" w:rsidR="00DD2B8C" w:rsidRPr="00DD2B8C" w:rsidRDefault="00DD2B8C" w:rsidP="00DD2B8C">
      <w:pPr>
        <w:spacing w:line="360" w:lineRule="auto"/>
      </w:pPr>
      <w:r w:rsidRPr="00DD2B8C">
        <w:t xml:space="preserve">Il </w:t>
      </w:r>
      <w:r w:rsidRPr="00DD2B8C">
        <w:rPr>
          <w:b/>
          <w:bCs/>
        </w:rPr>
        <w:t>cuore</w:t>
      </w:r>
      <w:r w:rsidRPr="00DD2B8C">
        <w:t xml:space="preserve"> diventa simbolo di amore, fragilità, forza e rinascita. I </w:t>
      </w:r>
      <w:r w:rsidRPr="00DD2B8C">
        <w:rPr>
          <w:b/>
          <w:bCs/>
        </w:rPr>
        <w:t>pesci</w:t>
      </w:r>
      <w:r w:rsidRPr="00DD2B8C">
        <w:t xml:space="preserve"> richiamano movimento, libertà e capacità di trovare nuove direzioni. Le </w:t>
      </w:r>
      <w:r w:rsidRPr="00DD2B8C">
        <w:rPr>
          <w:b/>
          <w:bCs/>
        </w:rPr>
        <w:t>figure femminili</w:t>
      </w:r>
      <w:r w:rsidRPr="00DD2B8C">
        <w:t xml:space="preserve"> affrontano temi come maternità, forza, vulnerabilità e libertà interiore. I </w:t>
      </w:r>
      <w:r w:rsidRPr="00DD2B8C">
        <w:rPr>
          <w:b/>
          <w:bCs/>
        </w:rPr>
        <w:t>soggetti sacri</w:t>
      </w:r>
      <w:r w:rsidRPr="00DD2B8C">
        <w:t xml:space="preserve"> reinterpretano invece temi della tradizione cristiana attraverso forme essenziali e contemporanee.</w:t>
      </w:r>
    </w:p>
    <w:p w14:paraId="285BC3F0" w14:textId="77777777" w:rsidR="00DD2B8C" w:rsidRPr="00DD2B8C" w:rsidRDefault="00DD2B8C" w:rsidP="00DD2B8C">
      <w:pPr>
        <w:spacing w:line="360" w:lineRule="auto"/>
      </w:pPr>
      <w:r w:rsidRPr="00DD2B8C">
        <w:t>Alla base di tutto c'è il rapporto con la materia.</w:t>
      </w:r>
    </w:p>
    <w:p w14:paraId="63788854" w14:textId="77777777" w:rsidR="00DD2B8C" w:rsidRPr="00DD2B8C" w:rsidRDefault="00DD2B8C" w:rsidP="00DD2B8C">
      <w:pPr>
        <w:spacing w:line="360" w:lineRule="auto"/>
      </w:pPr>
      <w:r w:rsidRPr="00DD2B8C">
        <w:t>Ripamonti non ricerca la perfezione. Al contrario, lascia emergere le caratteristiche del legno e del ferro, trasformando imperfezioni e segni del tempo in elementi espressivi.</w:t>
      </w:r>
    </w:p>
    <w:p w14:paraId="53A29056" w14:textId="77777777" w:rsidR="00DD2B8C" w:rsidRPr="00DD2B8C" w:rsidRDefault="00DD2B8C" w:rsidP="00DD2B8C">
      <w:pPr>
        <w:spacing w:line="360" w:lineRule="auto"/>
      </w:pPr>
      <w:r w:rsidRPr="00DD2B8C">
        <w:t xml:space="preserve">È questa la </w:t>
      </w:r>
      <w:r w:rsidRPr="00DD2B8C">
        <w:rPr>
          <w:b/>
          <w:bCs/>
        </w:rPr>
        <w:t>“seconda vita”</w:t>
      </w:r>
      <w:r w:rsidRPr="00DD2B8C">
        <w:t xml:space="preserve"> raccontata da </w:t>
      </w:r>
      <w:proofErr w:type="spellStart"/>
      <w:r w:rsidRPr="00DD2B8C">
        <w:t>RipArte</w:t>
      </w:r>
      <w:proofErr w:type="spellEnd"/>
      <w:r w:rsidRPr="00DD2B8C">
        <w:t>: la materia non viene semplicemente recuperata, ma acquista un nuovo significato senza perdere la propria storia.</w:t>
      </w:r>
    </w:p>
    <w:p w14:paraId="1E8805E4" w14:textId="77777777" w:rsidR="00DD2B8C" w:rsidRPr="00DD2B8C" w:rsidRDefault="00DD2B8C" w:rsidP="00DD2B8C">
      <w:pPr>
        <w:spacing w:line="360" w:lineRule="auto"/>
      </w:pPr>
      <w:r w:rsidRPr="00DD2B8C">
        <w:t xml:space="preserve">La mostra è realizzata da </w:t>
      </w:r>
      <w:r w:rsidRPr="00DD2B8C">
        <w:rPr>
          <w:b/>
          <w:bCs/>
        </w:rPr>
        <w:t>Giretto APS</w:t>
      </w:r>
      <w:r w:rsidRPr="00DD2B8C">
        <w:t xml:space="preserve"> in collaborazione con </w:t>
      </w:r>
      <w:r w:rsidRPr="00DD2B8C">
        <w:rPr>
          <w:b/>
          <w:bCs/>
        </w:rPr>
        <w:t>La Testimone Velata</w:t>
      </w:r>
      <w:r w:rsidRPr="00DD2B8C">
        <w:t xml:space="preserve"> e il pittore </w:t>
      </w:r>
      <w:r w:rsidRPr="00DD2B8C">
        <w:rPr>
          <w:b/>
          <w:bCs/>
        </w:rPr>
        <w:t>Carlo Brenna</w:t>
      </w:r>
      <w:r w:rsidRPr="00DD2B8C">
        <w:t>.</w:t>
      </w:r>
    </w:p>
    <w:p w14:paraId="62FBE808" w14:textId="77777777" w:rsidR="00DD2B8C" w:rsidRDefault="00DD2B8C" w:rsidP="00DD2B8C">
      <w:pPr>
        <w:rPr>
          <w:b/>
          <w:bCs/>
          <w:i/>
          <w:iCs/>
        </w:rPr>
      </w:pPr>
    </w:p>
    <w:p w14:paraId="15F7C148" w14:textId="7B7D55F4" w:rsidR="00DD2B8C" w:rsidRPr="00DD2B8C" w:rsidRDefault="00DD2B8C" w:rsidP="00DD2B8C">
      <w:pPr>
        <w:rPr>
          <w:b/>
          <w:bCs/>
          <w:i/>
          <w:iCs/>
        </w:rPr>
      </w:pPr>
      <w:r w:rsidRPr="00DD2B8C">
        <w:rPr>
          <w:b/>
          <w:bCs/>
          <w:i/>
          <w:iCs/>
        </w:rPr>
        <w:lastRenderedPageBreak/>
        <w:t>INFORMAZIONI</w:t>
      </w:r>
    </w:p>
    <w:p w14:paraId="5CBEA964" w14:textId="77777777" w:rsidR="00DD2B8C" w:rsidRPr="00DD2B8C" w:rsidRDefault="00DD2B8C" w:rsidP="00DD2B8C">
      <w:pPr>
        <w:rPr>
          <w:i/>
          <w:iCs/>
        </w:rPr>
      </w:pPr>
      <w:r w:rsidRPr="00DD2B8C">
        <w:rPr>
          <w:b/>
          <w:bCs/>
          <w:i/>
          <w:iCs/>
        </w:rPr>
        <w:t>3–10 ottobre 2026</w:t>
      </w:r>
      <w:r w:rsidRPr="00DD2B8C">
        <w:rPr>
          <w:i/>
          <w:iCs/>
        </w:rPr>
        <w:br/>
      </w:r>
      <w:r w:rsidRPr="00DD2B8C">
        <w:rPr>
          <w:b/>
          <w:bCs/>
          <w:i/>
          <w:iCs/>
        </w:rPr>
        <w:t>Cortile degli Affreschi</w:t>
      </w:r>
      <w:r w:rsidRPr="00DD2B8C">
        <w:rPr>
          <w:i/>
          <w:iCs/>
        </w:rPr>
        <w:br/>
        <w:t xml:space="preserve">Piazza Nazario Sauro, 6/A – Paina di Giussano (MB) </w:t>
      </w:r>
    </w:p>
    <w:p w14:paraId="1975510D" w14:textId="77777777" w:rsidR="00DD2B8C" w:rsidRPr="00DD2B8C" w:rsidRDefault="00DD2B8C" w:rsidP="00DD2B8C">
      <w:pPr>
        <w:rPr>
          <w:i/>
          <w:iCs/>
        </w:rPr>
      </w:pPr>
      <w:r w:rsidRPr="00DD2B8C">
        <w:rPr>
          <w:b/>
          <w:bCs/>
          <w:i/>
          <w:iCs/>
        </w:rPr>
        <w:t>Ingresso libero</w:t>
      </w:r>
      <w:r w:rsidRPr="00DD2B8C">
        <w:rPr>
          <w:i/>
          <w:iCs/>
        </w:rPr>
        <w:br/>
      </w:r>
      <w:r w:rsidRPr="00DD2B8C">
        <w:rPr>
          <w:b/>
          <w:bCs/>
          <w:i/>
          <w:iCs/>
        </w:rPr>
        <w:t>Info:</w:t>
      </w:r>
      <w:r w:rsidRPr="00DD2B8C">
        <w:rPr>
          <w:i/>
          <w:iCs/>
        </w:rPr>
        <w:t xml:space="preserve"> </w:t>
      </w:r>
      <w:hyperlink r:id="rId6" w:history="1">
        <w:r w:rsidRPr="00DD2B8C">
          <w:rPr>
            <w:rStyle w:val="Collegamentoipertestuale"/>
            <w:i/>
            <w:iCs/>
          </w:rPr>
          <w:t>info@giretto.it</w:t>
        </w:r>
      </w:hyperlink>
      <w:r w:rsidRPr="00DD2B8C">
        <w:rPr>
          <w:i/>
          <w:iCs/>
        </w:rPr>
        <w:t xml:space="preserve"> – </w:t>
      </w:r>
      <w:hyperlink r:id="rId7" w:tgtFrame="_new" w:history="1">
        <w:r w:rsidRPr="00DD2B8C">
          <w:rPr>
            <w:rStyle w:val="Collegamentoipertestuale"/>
            <w:i/>
            <w:iCs/>
          </w:rPr>
          <w:t>www.giretto.it</w:t>
        </w:r>
      </w:hyperlink>
    </w:p>
    <w:p w14:paraId="44B30C88" w14:textId="77777777" w:rsidR="00DD2B8C" w:rsidRPr="00DD2B8C" w:rsidRDefault="00DD2B8C" w:rsidP="00DD2B8C">
      <w:pPr>
        <w:rPr>
          <w:i/>
          <w:iCs/>
        </w:rPr>
      </w:pPr>
      <w:r w:rsidRPr="00DD2B8C">
        <w:rPr>
          <w:b/>
          <w:bCs/>
          <w:i/>
          <w:iCs/>
        </w:rPr>
        <w:t>Organizzazione e cura: Giretto APS – Bulciago</w:t>
      </w:r>
      <w:r w:rsidRPr="00DD2B8C">
        <w:rPr>
          <w:i/>
          <w:iCs/>
        </w:rPr>
        <w:br/>
      </w:r>
      <w:r w:rsidRPr="00DD2B8C">
        <w:rPr>
          <w:b/>
          <w:bCs/>
          <w:i/>
          <w:iCs/>
        </w:rPr>
        <w:t>In collaborazione con La Testimone Velata e Carlo Brenna</w:t>
      </w:r>
    </w:p>
    <w:p w14:paraId="65807C4E" w14:textId="77777777" w:rsidR="00DD2B8C" w:rsidRDefault="00DD2B8C" w:rsidP="00C63AB7">
      <w:pPr>
        <w:rPr>
          <w:i/>
          <w:iCs/>
        </w:rPr>
      </w:pPr>
    </w:p>
    <w:p w14:paraId="656A6154" w14:textId="48AD1F3A" w:rsidR="00C63AB7" w:rsidRDefault="002942F1" w:rsidP="00C63AB7">
      <w:pPr>
        <w:rPr>
          <w:i/>
          <w:iCs/>
        </w:rPr>
      </w:pPr>
      <w:r>
        <w:rPr>
          <w:i/>
          <w:iCs/>
        </w:rPr>
        <w:t>Contatti</w:t>
      </w:r>
      <w:r>
        <w:rPr>
          <w:i/>
          <w:iCs/>
        </w:rPr>
        <w:br/>
      </w:r>
      <w:hyperlink r:id="rId8" w:history="1">
        <w:r w:rsidR="00C6388C" w:rsidRPr="0083054C">
          <w:rPr>
            <w:rStyle w:val="Collegamentoipertestuale"/>
            <w:i/>
            <w:iCs/>
          </w:rPr>
          <w:t>www.nordic.giretto.it</w:t>
        </w:r>
      </w:hyperlink>
      <w:r w:rsidR="00C63AB7">
        <w:rPr>
          <w:i/>
          <w:iCs/>
        </w:rPr>
        <w:t xml:space="preserve">  o contattare il numero 366 7291389 – info@giretto.it</w:t>
      </w:r>
    </w:p>
    <w:p w14:paraId="398AB5C3" w14:textId="514CDC50" w:rsidR="00C63AB7" w:rsidRDefault="002942F1" w:rsidP="000E2095">
      <w:r>
        <w:rPr>
          <w:i/>
          <w:iCs/>
        </w:rPr>
        <w:t xml:space="preserve">Info </w:t>
      </w:r>
      <w:r w:rsidR="00DD2B8C">
        <w:rPr>
          <w:i/>
          <w:iCs/>
        </w:rPr>
        <w:t>evento</w:t>
      </w:r>
      <w:r w:rsidR="00C63AB7">
        <w:rPr>
          <w:i/>
          <w:iCs/>
        </w:rPr>
        <w:br/>
      </w:r>
      <w:hyperlink r:id="rId9" w:history="1">
        <w:r w:rsidR="00DD2B8C" w:rsidRPr="00DF1054">
          <w:rPr>
            <w:rStyle w:val="Collegamentoipertestuale"/>
          </w:rPr>
          <w:t>https://www.giretto.it/eventi/adulti/item/1096-riparte-paina-di-giussano-2026</w:t>
        </w:r>
      </w:hyperlink>
    </w:p>
    <w:p w14:paraId="7DD52D0F" w14:textId="4BC264B1" w:rsidR="00DD2B8C" w:rsidRDefault="00DD2B8C" w:rsidP="00DD2B8C">
      <w:r>
        <w:rPr>
          <w:i/>
          <w:iCs/>
        </w:rPr>
        <w:t>Invito</w:t>
      </w:r>
      <w:r>
        <w:rPr>
          <w:i/>
          <w:iCs/>
        </w:rPr>
        <w:br/>
      </w:r>
      <w:hyperlink r:id="rId10" w:history="1">
        <w:r w:rsidRPr="00DF1054">
          <w:rPr>
            <w:rStyle w:val="Collegamentoipertestuale"/>
          </w:rPr>
          <w:t>https://www.giretto.it/eventi/adulti/item/download/669_28871c146f83a2536d25522288463c1c</w:t>
        </w:r>
      </w:hyperlink>
    </w:p>
    <w:p w14:paraId="18FB07C2" w14:textId="77777777" w:rsidR="00DD2B8C" w:rsidRDefault="00DD2B8C" w:rsidP="00DD2B8C"/>
    <w:p w14:paraId="5BFBEACF" w14:textId="77777777" w:rsidR="00DD2B8C" w:rsidRPr="000E2095" w:rsidRDefault="00DD2B8C" w:rsidP="000E2095"/>
    <w:sectPr w:rsidR="00DD2B8C" w:rsidRPr="000E2095" w:rsidSect="000E2095">
      <w:pgSz w:w="11906" w:h="16838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A6A0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C861200"/>
    <w:multiLevelType w:val="multilevel"/>
    <w:tmpl w:val="709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58348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71058"/>
    <w:rsid w:val="00074C5B"/>
    <w:rsid w:val="000B4B98"/>
    <w:rsid w:val="000C695E"/>
    <w:rsid w:val="000E2095"/>
    <w:rsid w:val="001043DA"/>
    <w:rsid w:val="00194027"/>
    <w:rsid w:val="001C0ED8"/>
    <w:rsid w:val="002213C5"/>
    <w:rsid w:val="002942F1"/>
    <w:rsid w:val="002A661A"/>
    <w:rsid w:val="002D1497"/>
    <w:rsid w:val="003152CB"/>
    <w:rsid w:val="00365A75"/>
    <w:rsid w:val="00370BDD"/>
    <w:rsid w:val="0039375A"/>
    <w:rsid w:val="003B3324"/>
    <w:rsid w:val="003E7D02"/>
    <w:rsid w:val="0042448A"/>
    <w:rsid w:val="00460653"/>
    <w:rsid w:val="004D0B2A"/>
    <w:rsid w:val="0053006B"/>
    <w:rsid w:val="00533D95"/>
    <w:rsid w:val="0058454C"/>
    <w:rsid w:val="005A78C6"/>
    <w:rsid w:val="00617906"/>
    <w:rsid w:val="00692195"/>
    <w:rsid w:val="00702BDF"/>
    <w:rsid w:val="00727568"/>
    <w:rsid w:val="007E3EA0"/>
    <w:rsid w:val="008A0439"/>
    <w:rsid w:val="009526F1"/>
    <w:rsid w:val="009562B5"/>
    <w:rsid w:val="009A6535"/>
    <w:rsid w:val="009C3928"/>
    <w:rsid w:val="00A2666C"/>
    <w:rsid w:val="00A775B0"/>
    <w:rsid w:val="00AC612C"/>
    <w:rsid w:val="00AF3A8A"/>
    <w:rsid w:val="00B17A03"/>
    <w:rsid w:val="00B43C3D"/>
    <w:rsid w:val="00B444C2"/>
    <w:rsid w:val="00B47279"/>
    <w:rsid w:val="00BC056A"/>
    <w:rsid w:val="00BD20A2"/>
    <w:rsid w:val="00C02C34"/>
    <w:rsid w:val="00C030A4"/>
    <w:rsid w:val="00C6388C"/>
    <w:rsid w:val="00C63AB7"/>
    <w:rsid w:val="00C8485A"/>
    <w:rsid w:val="00CC14D5"/>
    <w:rsid w:val="00D37B9B"/>
    <w:rsid w:val="00DD2B8C"/>
    <w:rsid w:val="00DF313F"/>
    <w:rsid w:val="00E051E2"/>
    <w:rsid w:val="00E34CA6"/>
    <w:rsid w:val="00E51809"/>
    <w:rsid w:val="00E63013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dic.giretto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irett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iretto.it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https://www.giretto.it/eventi/adulti/item/download/669_28871c146f83a2536d25522288463c1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iretto.it/eventi/adulti/item/1096-riparte-paina-di-giussano-202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Gianluigi Maggioni Gamma s.r.l.</cp:lastModifiedBy>
  <cp:revision>2</cp:revision>
  <cp:lastPrinted>2024-04-17T12:49:00Z</cp:lastPrinted>
  <dcterms:created xsi:type="dcterms:W3CDTF">2026-09-29T05:00:00Z</dcterms:created>
  <dcterms:modified xsi:type="dcterms:W3CDTF">2026-09-29T05:00:00Z</dcterms:modified>
</cp:coreProperties>
</file>